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E1E2" w14:textId="77777777" w:rsidR="005527F6" w:rsidRPr="005527F6" w:rsidRDefault="005527F6" w:rsidP="005527F6">
      <w:pPr>
        <w:pStyle w:val="Ttulo1"/>
        <w:numPr>
          <w:ilvl w:val="0"/>
          <w:numId w:val="8"/>
        </w:numPr>
        <w:rPr>
          <w:rFonts w:cs="Times New Roman"/>
        </w:rPr>
      </w:pPr>
      <w:bookmarkStart w:id="0" w:name="_Toc193652089"/>
      <w:bookmarkStart w:id="1" w:name="_Toc193788528"/>
      <w:r w:rsidRPr="005527F6">
        <w:rPr>
          <w:rFonts w:cs="Times New Roman"/>
          <w:color w:val="000000" w:themeColor="text1"/>
        </w:rPr>
        <w:t xml:space="preserve">Plantilla-Guía del </w:t>
      </w:r>
      <w:r w:rsidRPr="005527F6">
        <w:rPr>
          <w:rFonts w:cs="Times New Roman"/>
        </w:rPr>
        <w:t>Informe Técnico Opción de Grado 3</w:t>
      </w:r>
      <w:bookmarkEnd w:id="0"/>
      <w:bookmarkEnd w:id="1"/>
    </w:p>
    <w:p w14:paraId="66928FB0" w14:textId="77777777" w:rsidR="005527F6" w:rsidRPr="005527F6" w:rsidRDefault="005527F6" w:rsidP="005527F6">
      <w:pPr>
        <w:spacing w:line="360" w:lineRule="auto"/>
        <w:jc w:val="both"/>
        <w:rPr>
          <w:b/>
        </w:rPr>
      </w:pPr>
    </w:p>
    <w:p w14:paraId="1F9F450E" w14:textId="77777777" w:rsidR="005527F6" w:rsidRPr="005527F6" w:rsidRDefault="005527F6" w:rsidP="005527F6">
      <w:pPr>
        <w:spacing w:line="360" w:lineRule="auto"/>
        <w:jc w:val="both"/>
        <w:rPr>
          <w:rStyle w:val="Textoennegrita"/>
          <w:rFonts w:eastAsiaTheme="majorEastAsia"/>
          <w:b w:val="0"/>
          <w:bCs w:val="0"/>
        </w:rPr>
      </w:pPr>
      <w:r w:rsidRPr="005527F6">
        <w:t>El curso de desarrollo de competencias gerenciales se ofrece a los estudiantes de doble programa. Como resultado de este curso, los estudiantes deben desarrollar un informe técnico en el que se presente de manera estructurada y clara los resultados del estudio trabajo practico desarrollado durante el curso. Los apartados que debe contener este informe técnico pueden varíar, pero en general deberían incluir los siguientes apartados.</w:t>
      </w:r>
    </w:p>
    <w:p w14:paraId="3C28F610" w14:textId="77777777" w:rsidR="005527F6" w:rsidRPr="00982B3A" w:rsidRDefault="005527F6" w:rsidP="00982B3A">
      <w:pPr>
        <w:pStyle w:val="Ttulo1"/>
        <w:rPr>
          <w:rStyle w:val="Textoennegrita"/>
          <w:b/>
          <w:bCs w:val="0"/>
        </w:rPr>
      </w:pPr>
      <w:r w:rsidRPr="00982B3A">
        <w:rPr>
          <w:rStyle w:val="Textoennegrita"/>
          <w:b/>
          <w:bCs w:val="0"/>
        </w:rPr>
        <w:t>Introducción</w:t>
      </w:r>
    </w:p>
    <w:p w14:paraId="0A74A4B3" w14:textId="5B07F17D" w:rsidR="005527F6" w:rsidRPr="005527F6" w:rsidRDefault="005527F6" w:rsidP="005527F6">
      <w:pPr>
        <w:spacing w:line="360" w:lineRule="auto"/>
        <w:jc w:val="both"/>
      </w:pPr>
      <w:r w:rsidRPr="005527F6">
        <w:t>Contextualización: Presentación del problema o situación administrativa que tratada. Explicación de por qué se realizó este trabajo práctico y su análisis. Este apartado puede incluir los objetivos, que se esper</w:t>
      </w:r>
      <w:r w:rsidR="000D0538">
        <w:t>a</w:t>
      </w:r>
      <w:r w:rsidRPr="005527F6">
        <w:t xml:space="preserve"> lograr con este ejercicio, su alcance y delimitación. </w:t>
      </w:r>
    </w:p>
    <w:p w14:paraId="37DF152F" w14:textId="77777777" w:rsidR="005527F6" w:rsidRPr="00982B3A" w:rsidRDefault="005527F6" w:rsidP="00982B3A">
      <w:pPr>
        <w:pStyle w:val="Ttulo1"/>
        <w:rPr>
          <w:rStyle w:val="Textoennegrita"/>
          <w:b/>
          <w:bCs w:val="0"/>
        </w:rPr>
      </w:pPr>
      <w:r w:rsidRPr="00982B3A">
        <w:rPr>
          <w:rStyle w:val="Textoennegrita"/>
          <w:b/>
          <w:bCs w:val="0"/>
        </w:rPr>
        <w:t xml:space="preserve">Fundamentación teórica/conceptual. </w:t>
      </w:r>
    </w:p>
    <w:p w14:paraId="043C81B9" w14:textId="0C22D9BD" w:rsidR="005527F6" w:rsidRPr="005527F6" w:rsidRDefault="005527F6" w:rsidP="005527F6">
      <w:pPr>
        <w:spacing w:line="360" w:lineRule="auto"/>
        <w:jc w:val="both"/>
        <w:rPr>
          <w:rStyle w:val="Textoennegrita"/>
          <w:rFonts w:eastAsiaTheme="majorEastAsia"/>
          <w:b w:val="0"/>
          <w:bCs w:val="0"/>
        </w:rPr>
      </w:pPr>
      <w:r w:rsidRPr="005527F6">
        <w:t xml:space="preserve">Describir teorías y conceptos cruciales, por </w:t>
      </w:r>
      <w:r w:rsidR="00A502CA" w:rsidRPr="005527F6">
        <w:t>ejemplo,</w:t>
      </w:r>
      <w:r w:rsidRPr="005527F6">
        <w:t xml:space="preserve"> principios, modelos o teorías administrativas relevantes que enmarcan la temática abordada. </w:t>
      </w:r>
    </w:p>
    <w:p w14:paraId="20493AED" w14:textId="77777777" w:rsidR="005527F6" w:rsidRPr="00982B3A" w:rsidRDefault="005527F6" w:rsidP="00982B3A">
      <w:pPr>
        <w:pStyle w:val="Ttulo1"/>
      </w:pPr>
      <w:r w:rsidRPr="00982B3A">
        <w:rPr>
          <w:rStyle w:val="Textoennegrita"/>
          <w:b/>
          <w:bCs w:val="0"/>
        </w:rPr>
        <w:t>Metodología</w:t>
      </w:r>
    </w:p>
    <w:p w14:paraId="346649B9" w14:textId="77777777" w:rsidR="005527F6" w:rsidRPr="005527F6" w:rsidRDefault="005527F6" w:rsidP="005527F6">
      <w:pPr>
        <w:spacing w:line="360" w:lineRule="auto"/>
        <w:jc w:val="both"/>
        <w:rPr>
          <w:rStyle w:val="Textoennegrita"/>
          <w:rFonts w:eastAsiaTheme="majorEastAsia"/>
          <w:b w:val="0"/>
          <w:bCs w:val="0"/>
        </w:rPr>
      </w:pPr>
      <w:r w:rsidRPr="005527F6">
        <w:t xml:space="preserve">Descripción de los métodos y técnicas utilizadas, su justificación y técnicas de análisis. </w:t>
      </w:r>
    </w:p>
    <w:p w14:paraId="53271DD1" w14:textId="77777777" w:rsidR="005527F6" w:rsidRPr="00982B3A" w:rsidRDefault="005527F6" w:rsidP="00982B3A">
      <w:pPr>
        <w:pStyle w:val="Ttulo1"/>
        <w:rPr>
          <w:rStyle w:val="Textoennegrita"/>
          <w:b/>
          <w:bCs w:val="0"/>
        </w:rPr>
      </w:pPr>
      <w:r w:rsidRPr="00982B3A">
        <w:rPr>
          <w:rStyle w:val="Textoennegrita"/>
          <w:b/>
          <w:bCs w:val="0"/>
        </w:rPr>
        <w:t>Desarrollo o análisis del tema</w:t>
      </w:r>
    </w:p>
    <w:p w14:paraId="1EAFAC13" w14:textId="10C9B188" w:rsidR="005527F6" w:rsidRPr="005527F6" w:rsidRDefault="005527F6" w:rsidP="005527F6">
      <w:pPr>
        <w:spacing w:line="360" w:lineRule="auto"/>
        <w:rPr>
          <w:rStyle w:val="Textoennegrita"/>
          <w:rFonts w:eastAsiaTheme="majorEastAsia"/>
          <w:b w:val="0"/>
          <w:bCs w:val="0"/>
        </w:rPr>
      </w:pPr>
      <w:r w:rsidRPr="005527F6">
        <w:t>Presentación de los datos o resultados obtenidos a partir del análisis. Este es el cuerpo principal del informe, donde se desarrolla el tema en profundidad. El contenido debe organizarse de manera organizada, teniendo en cuen</w:t>
      </w:r>
      <w:r w:rsidR="002426C3">
        <w:t>t</w:t>
      </w:r>
      <w:r w:rsidRPr="005527F6">
        <w:t xml:space="preserve">a el objetivo. </w:t>
      </w:r>
    </w:p>
    <w:p w14:paraId="546923E0" w14:textId="77777777" w:rsidR="005527F6" w:rsidRPr="00982B3A" w:rsidRDefault="005527F6" w:rsidP="00982B3A">
      <w:pPr>
        <w:pStyle w:val="Ttulo1"/>
      </w:pPr>
      <w:r w:rsidRPr="00982B3A">
        <w:rPr>
          <w:rStyle w:val="Textoennegrita"/>
          <w:b/>
          <w:bCs w:val="0"/>
        </w:rPr>
        <w:t>Resultados y discusión</w:t>
      </w:r>
    </w:p>
    <w:p w14:paraId="60923372" w14:textId="027380F4" w:rsidR="005527F6" w:rsidRPr="005527F6" w:rsidRDefault="005527F6" w:rsidP="005527F6">
      <w:pPr>
        <w:spacing w:line="360" w:lineRule="auto"/>
        <w:jc w:val="both"/>
      </w:pPr>
      <w:r w:rsidRPr="005527F6">
        <w:t xml:space="preserve">Presentación clara de los resultados obtenidos del análisis. Incluir tablas, gráficos o diagramas que faciliten la comprensión. Explique lo que significan los resultados obtenidos y cómo responden a las preguntas y objetivos planteados. Realice un análisis </w:t>
      </w:r>
      <w:r w:rsidR="002426C3" w:rsidRPr="005527F6">
        <w:t>crítico</w:t>
      </w:r>
      <w:r w:rsidRPr="005527F6">
        <w:t xml:space="preserve"> de los resultados </w:t>
      </w:r>
      <w:r w:rsidRPr="005527F6">
        <w:lastRenderedPageBreak/>
        <w:t xml:space="preserve">obtenidos. Se pueden incluir limitaciones, fortalezas o debilidades del trabajo realizado o del enfoque utilizado. Destaque las implicaciones de los resultados para el campo de la administración. </w:t>
      </w:r>
    </w:p>
    <w:p w14:paraId="21A7ED50" w14:textId="77777777" w:rsidR="005527F6" w:rsidRPr="00982B3A" w:rsidRDefault="005527F6" w:rsidP="00982B3A">
      <w:pPr>
        <w:pStyle w:val="Ttulo1"/>
      </w:pPr>
      <w:r w:rsidRPr="00982B3A">
        <w:rPr>
          <w:rStyle w:val="Textoennegrita"/>
          <w:b/>
          <w:bCs w:val="0"/>
        </w:rPr>
        <w:t>Conclusiones y recomendaciones</w:t>
      </w:r>
    </w:p>
    <w:p w14:paraId="4247DD78" w14:textId="78D4FD75" w:rsidR="005527F6" w:rsidRPr="005527F6" w:rsidRDefault="005527F6" w:rsidP="005527F6">
      <w:pPr>
        <w:spacing w:line="360" w:lineRule="auto"/>
        <w:rPr>
          <w:rStyle w:val="Textoennegrita"/>
          <w:rFonts w:eastAsiaTheme="majorEastAsia"/>
          <w:b w:val="0"/>
          <w:bCs w:val="0"/>
        </w:rPr>
      </w:pPr>
      <w:r w:rsidRPr="005527F6">
        <w:t xml:space="preserve">Sintetice los hallazgos, resuma las conclusiones principales derivadas del análisis. Plantee las sugerencias basadas en los resultados obtenidos y sus implicaciones </w:t>
      </w:r>
      <w:r w:rsidR="00982B3A" w:rsidRPr="005527F6">
        <w:t>prácticas</w:t>
      </w:r>
      <w:r w:rsidRPr="005527F6">
        <w:t xml:space="preserve">, es decir orientadas a la toma de </w:t>
      </w:r>
      <w:r w:rsidR="00982B3A" w:rsidRPr="005527F6">
        <w:t>decisiones</w:t>
      </w:r>
      <w:r w:rsidRPr="005527F6">
        <w:t xml:space="preserve"> empresariales. </w:t>
      </w:r>
    </w:p>
    <w:p w14:paraId="5C7664BA" w14:textId="77777777" w:rsidR="00982B3A" w:rsidRPr="00982B3A" w:rsidRDefault="005527F6" w:rsidP="00982B3A">
      <w:pPr>
        <w:pStyle w:val="Ttulo1"/>
        <w:rPr>
          <w:rStyle w:val="Textoennegrita"/>
          <w:b/>
          <w:bCs w:val="0"/>
        </w:rPr>
      </w:pPr>
      <w:r w:rsidRPr="00982B3A">
        <w:rPr>
          <w:rStyle w:val="Textoennegrita"/>
          <w:b/>
          <w:bCs w:val="0"/>
        </w:rPr>
        <w:t>Referencias</w:t>
      </w:r>
    </w:p>
    <w:p w14:paraId="5A082267" w14:textId="450318CC" w:rsidR="005527F6" w:rsidRPr="005527F6" w:rsidRDefault="005527F6" w:rsidP="00982B3A">
      <w:pPr>
        <w:spacing w:line="360" w:lineRule="auto"/>
        <w:ind w:firstLine="708"/>
        <w:jc w:val="both"/>
      </w:pPr>
      <w:r w:rsidRPr="005527F6">
        <w:t xml:space="preserve">Se deben incluir todas las referencias de los estudios citados en el trabajo, siguiendo el estilo APA. </w:t>
      </w:r>
    </w:p>
    <w:p w14:paraId="051CB325" w14:textId="77777777" w:rsidR="005527F6" w:rsidRPr="005527F6" w:rsidRDefault="005527F6" w:rsidP="00982B3A">
      <w:pPr>
        <w:pStyle w:val="Ttulo1"/>
        <w:rPr>
          <w:bCs/>
          <w:color w:val="000000" w:themeColor="text1"/>
        </w:rPr>
      </w:pPr>
      <w:r w:rsidRPr="005527F6">
        <w:rPr>
          <w:bCs/>
        </w:rPr>
        <w:t>Anexos</w:t>
      </w:r>
      <w:r w:rsidRPr="005527F6">
        <w:t xml:space="preserve"> (opcional).</w:t>
      </w:r>
    </w:p>
    <w:p w14:paraId="3911513B" w14:textId="77777777" w:rsidR="005527F6" w:rsidRPr="005527F6" w:rsidRDefault="005527F6" w:rsidP="005527F6">
      <w:pPr>
        <w:spacing w:after="160" w:line="259" w:lineRule="auto"/>
      </w:pPr>
      <w:r w:rsidRPr="005527F6">
        <w:br w:type="page"/>
      </w:r>
    </w:p>
    <w:p w14:paraId="2C166BE0" w14:textId="2FCCC48B" w:rsidR="00346C01" w:rsidRPr="00B321D5" w:rsidRDefault="00346C01" w:rsidP="005527F6">
      <w:pPr>
        <w:rPr>
          <w:rFonts w:eastAsiaTheme="majorEastAsia"/>
        </w:rPr>
      </w:pPr>
    </w:p>
    <w:sectPr w:rsidR="00346C01" w:rsidRPr="00B321D5" w:rsidSect="00E1013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9A4"/>
    <w:multiLevelType w:val="hybridMultilevel"/>
    <w:tmpl w:val="F33E3FD4"/>
    <w:lvl w:ilvl="0" w:tplc="B92C5FA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1508"/>
    <w:multiLevelType w:val="hybridMultilevel"/>
    <w:tmpl w:val="55A65AC2"/>
    <w:lvl w:ilvl="0" w:tplc="6D4A3EB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66DE"/>
    <w:multiLevelType w:val="hybridMultilevel"/>
    <w:tmpl w:val="D0B2C912"/>
    <w:lvl w:ilvl="0" w:tplc="04466F4A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1A81144"/>
    <w:multiLevelType w:val="hybridMultilevel"/>
    <w:tmpl w:val="ACB6736E"/>
    <w:lvl w:ilvl="0" w:tplc="10C012F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6B1C"/>
    <w:multiLevelType w:val="multilevel"/>
    <w:tmpl w:val="A9CE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260539"/>
    <w:multiLevelType w:val="hybridMultilevel"/>
    <w:tmpl w:val="3EFE123A"/>
    <w:lvl w:ilvl="0" w:tplc="6F9AE904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15ECF"/>
    <w:multiLevelType w:val="hybridMultilevel"/>
    <w:tmpl w:val="004EF024"/>
    <w:lvl w:ilvl="0" w:tplc="6FD0DDE0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336B4"/>
    <w:multiLevelType w:val="hybridMultilevel"/>
    <w:tmpl w:val="564C04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3595720">
    <w:abstractNumId w:val="4"/>
  </w:num>
  <w:num w:numId="2" w16cid:durableId="1976906631">
    <w:abstractNumId w:val="2"/>
  </w:num>
  <w:num w:numId="3" w16cid:durableId="2137407565">
    <w:abstractNumId w:val="0"/>
  </w:num>
  <w:num w:numId="4" w16cid:durableId="142476304">
    <w:abstractNumId w:val="1"/>
  </w:num>
  <w:num w:numId="5" w16cid:durableId="201594551">
    <w:abstractNumId w:val="3"/>
  </w:num>
  <w:num w:numId="6" w16cid:durableId="1518689772">
    <w:abstractNumId w:val="7"/>
  </w:num>
  <w:num w:numId="7" w16cid:durableId="252056309">
    <w:abstractNumId w:val="5"/>
  </w:num>
  <w:num w:numId="8" w16cid:durableId="632948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34"/>
    <w:rsid w:val="00025788"/>
    <w:rsid w:val="000636BA"/>
    <w:rsid w:val="00080E31"/>
    <w:rsid w:val="000C745D"/>
    <w:rsid w:val="000D0538"/>
    <w:rsid w:val="000E0C0E"/>
    <w:rsid w:val="0016478A"/>
    <w:rsid w:val="00220DFB"/>
    <w:rsid w:val="002426C3"/>
    <w:rsid w:val="003027F3"/>
    <w:rsid w:val="00346C01"/>
    <w:rsid w:val="0035358C"/>
    <w:rsid w:val="003B384C"/>
    <w:rsid w:val="004913F7"/>
    <w:rsid w:val="004A3DED"/>
    <w:rsid w:val="00540D9E"/>
    <w:rsid w:val="005527F6"/>
    <w:rsid w:val="005905F1"/>
    <w:rsid w:val="00614AC3"/>
    <w:rsid w:val="00622BE0"/>
    <w:rsid w:val="00626071"/>
    <w:rsid w:val="006433F4"/>
    <w:rsid w:val="00655DB7"/>
    <w:rsid w:val="00661FD5"/>
    <w:rsid w:val="00731D2E"/>
    <w:rsid w:val="0076529A"/>
    <w:rsid w:val="007F4177"/>
    <w:rsid w:val="00874E07"/>
    <w:rsid w:val="008A458C"/>
    <w:rsid w:val="008E58B6"/>
    <w:rsid w:val="008E7C7C"/>
    <w:rsid w:val="00933999"/>
    <w:rsid w:val="00955A7A"/>
    <w:rsid w:val="00971D17"/>
    <w:rsid w:val="00982B3A"/>
    <w:rsid w:val="009B4E4B"/>
    <w:rsid w:val="00A502CA"/>
    <w:rsid w:val="00AD0BF7"/>
    <w:rsid w:val="00B21FE1"/>
    <w:rsid w:val="00B321D5"/>
    <w:rsid w:val="00B47BA3"/>
    <w:rsid w:val="00BD6417"/>
    <w:rsid w:val="00C262A9"/>
    <w:rsid w:val="00C33B56"/>
    <w:rsid w:val="00CC1321"/>
    <w:rsid w:val="00D437D8"/>
    <w:rsid w:val="00D57527"/>
    <w:rsid w:val="00E10134"/>
    <w:rsid w:val="00E4023A"/>
    <w:rsid w:val="00EA0694"/>
    <w:rsid w:val="00F0521E"/>
    <w:rsid w:val="00F053F8"/>
    <w:rsid w:val="00F43BDC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4D4C"/>
  <w15:chartTrackingRefBased/>
  <w15:docId w15:val="{4E8490AB-874B-4174-919B-EA36CDC2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23A"/>
    <w:pPr>
      <w:spacing w:after="0" w:line="240" w:lineRule="auto"/>
      <w:ind w:firstLine="709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0E31"/>
    <w:pPr>
      <w:keepNext/>
      <w:keepLines/>
      <w:spacing w:before="360" w:after="80" w:line="360" w:lineRule="auto"/>
      <w:ind w:firstLine="0"/>
      <w:jc w:val="center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023A"/>
    <w:pPr>
      <w:keepNext/>
      <w:keepLines/>
      <w:ind w:firstLine="0"/>
      <w:outlineLvl w:val="1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0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0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0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01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01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01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01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0E31"/>
    <w:rPr>
      <w:rFonts w:ascii="Times New Roman" w:eastAsiaTheme="majorEastAsia" w:hAnsi="Times New Roman" w:cstheme="majorBidi"/>
      <w:b/>
      <w:kern w:val="0"/>
      <w:sz w:val="24"/>
      <w:szCs w:val="40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E4023A"/>
    <w:rPr>
      <w:rFonts w:ascii="Times New Roman" w:eastAsiaTheme="majorEastAsia" w:hAnsi="Times New Roman" w:cstheme="majorBidi"/>
      <w:b/>
      <w:kern w:val="0"/>
      <w:sz w:val="24"/>
      <w:szCs w:val="32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0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01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01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01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01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01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01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0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0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0134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E101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01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0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01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0134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E10134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E10134"/>
  </w:style>
  <w:style w:type="table" w:styleId="Tablaconcuadrcula">
    <w:name w:val="Table Grid"/>
    <w:basedOn w:val="Tablanormal"/>
    <w:uiPriority w:val="39"/>
    <w:rsid w:val="00622B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1clara-nfasis1">
    <w:name w:val="List Table 1 Light Accent 1"/>
    <w:basedOn w:val="Tablanormal"/>
    <w:uiPriority w:val="46"/>
    <w:rsid w:val="00622BE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7321C-5C8B-4E16-8D72-B0928125CD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e525757-89ba-4d30-a2f7-49796ef8c604}" enabled="0" method="" siteId="{ae525757-89ba-4d30-a2f7-49796ef8c6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344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Investigación</dc:creator>
  <cp:keywords/>
  <dc:description/>
  <cp:lastModifiedBy>Dirección de Investigación</cp:lastModifiedBy>
  <cp:revision>7</cp:revision>
  <dcterms:created xsi:type="dcterms:W3CDTF">2025-04-02T20:57:00Z</dcterms:created>
  <dcterms:modified xsi:type="dcterms:W3CDTF">2025-04-02T21:01:00Z</dcterms:modified>
</cp:coreProperties>
</file>